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91CAC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691CAC">
        <w:rPr>
          <w:rFonts w:ascii="Times New Roman" w:hAnsi="Times New Roman"/>
          <w:sz w:val="24"/>
          <w:szCs w:val="24"/>
        </w:rPr>
        <w:t>O</w:t>
      </w:r>
      <w:r w:rsidRPr="00691CAC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691CAC">
        <w:rPr>
          <w:rFonts w:ascii="Times New Roman" w:hAnsi="Times New Roman"/>
          <w:sz w:val="24"/>
          <w:szCs w:val="24"/>
          <w:lang w:val="sr-Cyrl-CS"/>
        </w:rPr>
        <w:t>а</w:t>
      </w:r>
      <w:r w:rsidRPr="00691CAC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691CAC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691CAC">
        <w:rPr>
          <w:rFonts w:ascii="Times New Roman" w:hAnsi="Times New Roman"/>
          <w:sz w:val="24"/>
          <w:szCs w:val="24"/>
        </w:rPr>
        <w:t>Краља Петра I бр. 3</w:t>
      </w:r>
      <w:r w:rsidR="00E43111" w:rsidRPr="00691CAC">
        <w:rPr>
          <w:rFonts w:ascii="Times New Roman" w:hAnsi="Times New Roman"/>
          <w:sz w:val="24"/>
          <w:szCs w:val="24"/>
          <w:lang w:val="sr-Cyrl-CS"/>
        </w:rPr>
        <w:t>2</w:t>
      </w:r>
      <w:r w:rsidRPr="00691CAC">
        <w:rPr>
          <w:rFonts w:ascii="Times New Roman" w:hAnsi="Times New Roman"/>
          <w:sz w:val="24"/>
          <w:szCs w:val="24"/>
        </w:rPr>
        <w:t>, Баточина</w:t>
      </w:r>
      <w:r w:rsidR="00232767" w:rsidRPr="00691CA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91CAC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691CA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691CAC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91CAC">
        <w:rPr>
          <w:rFonts w:ascii="Times New Roman" w:hAnsi="Times New Roman"/>
          <w:sz w:val="24"/>
          <w:szCs w:val="24"/>
        </w:rPr>
        <w:t xml:space="preserve"> </w:t>
      </w:r>
    </w:p>
    <w:p w:rsidR="0038017B" w:rsidRPr="00691CAC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3334BC" w:rsidRPr="00691CAC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CB36D0">
        <w:rPr>
          <w:rFonts w:ascii="Times New Roman" w:hAnsi="Times New Roman"/>
          <w:noProof/>
          <w:sz w:val="24"/>
          <w:szCs w:val="24"/>
          <w:lang w:val="sr-Cyrl-CS"/>
        </w:rPr>
        <w:t>2/20</w:t>
      </w:r>
    </w:p>
    <w:p w:rsidR="0038017B" w:rsidRPr="00691CAC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EA566B" w:rsidRPr="00691CAC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691CAC">
        <w:rPr>
          <w:rFonts w:ascii="Times New Roman" w:hAnsi="Times New Roman"/>
          <w:b/>
          <w:sz w:val="24"/>
          <w:szCs w:val="24"/>
        </w:rPr>
        <w:t xml:space="preserve">  </w:t>
      </w:r>
      <w:r w:rsidRPr="00691CAC">
        <w:rPr>
          <w:rFonts w:ascii="Times New Roman" w:hAnsi="Times New Roman"/>
          <w:sz w:val="24"/>
          <w:szCs w:val="24"/>
        </w:rPr>
        <w:t>ЈН</w:t>
      </w:r>
      <w:r w:rsidR="00C946F3" w:rsidRPr="00691CAC">
        <w:rPr>
          <w:rFonts w:ascii="Times New Roman" w:hAnsi="Times New Roman"/>
          <w:sz w:val="24"/>
          <w:szCs w:val="24"/>
          <w:lang w:val="sr-Cyrl-CS"/>
        </w:rPr>
        <w:t>В</w:t>
      </w:r>
      <w:r w:rsidRPr="00691CAC">
        <w:rPr>
          <w:rFonts w:ascii="Times New Roman" w:hAnsi="Times New Roman"/>
          <w:sz w:val="24"/>
          <w:szCs w:val="24"/>
        </w:rPr>
        <w:t>В</w:t>
      </w:r>
      <w:r w:rsidRPr="00691CAC">
        <w:rPr>
          <w:rFonts w:ascii="Times New Roman" w:hAnsi="Times New Roman"/>
          <w:b/>
          <w:sz w:val="24"/>
          <w:szCs w:val="24"/>
        </w:rPr>
        <w:t xml:space="preserve"> </w:t>
      </w:r>
      <w:r w:rsidR="00CB36D0">
        <w:rPr>
          <w:rFonts w:ascii="Times New Roman" w:hAnsi="Times New Roman"/>
          <w:sz w:val="24"/>
          <w:szCs w:val="24"/>
          <w:lang w:val="sr-Cyrl-CS"/>
        </w:rPr>
        <w:t>3</w:t>
      </w:r>
      <w:r w:rsidRPr="00691CAC">
        <w:rPr>
          <w:rFonts w:ascii="Times New Roman" w:hAnsi="Times New Roman"/>
          <w:sz w:val="24"/>
          <w:szCs w:val="24"/>
        </w:rPr>
        <w:t>/</w:t>
      </w:r>
      <w:r w:rsidR="00C946F3" w:rsidRPr="00691CAC">
        <w:rPr>
          <w:rFonts w:ascii="Times New Roman" w:hAnsi="Times New Roman"/>
          <w:sz w:val="24"/>
          <w:szCs w:val="24"/>
          <w:lang w:val="sr-Cyrl-CS"/>
        </w:rPr>
        <w:t>20</w:t>
      </w:r>
      <w:r w:rsidR="00CB36D0">
        <w:rPr>
          <w:rFonts w:ascii="Times New Roman" w:hAnsi="Times New Roman"/>
          <w:sz w:val="24"/>
          <w:szCs w:val="24"/>
          <w:lang w:val="sr-Cyrl-CS"/>
        </w:rPr>
        <w:t>20</w:t>
      </w:r>
      <w:r w:rsidRPr="00691CA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691CAC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946F3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CE3F0A" w:rsidRPr="00691CAC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2F72CB" w:rsidRPr="00691CAC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</w:rPr>
      </w:pPr>
      <w:r w:rsidRPr="00691CAC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946F3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19696A" w:rsidRPr="00691CAC" w:rsidRDefault="003334BC" w:rsidP="00AC5CA2">
      <w:pPr>
        <w:spacing w:line="25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</w:t>
      </w:r>
      <w:r w:rsidRPr="00691CAC">
        <w:rPr>
          <w:rFonts w:ascii="Times New Roman" w:hAnsi="Times New Roman"/>
          <w:sz w:val="24"/>
          <w:szCs w:val="24"/>
          <w:lang w:val="sr-Cyrl-CS"/>
        </w:rPr>
        <w:t>:</w:t>
      </w:r>
      <w:r w:rsidR="00AC5CA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AC5CA2">
        <w:rPr>
          <w:rFonts w:ascii="Times New Roman" w:hAnsi="Times New Roman"/>
          <w:sz w:val="24"/>
          <w:szCs w:val="24"/>
          <w:lang w:val="sr-Cyrl-CS"/>
        </w:rPr>
        <w:t>Геодетске услуге -</w:t>
      </w:r>
      <w:r w:rsidRPr="00691CA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00CD7" w:rsidRPr="00691CAC">
        <w:rPr>
          <w:rFonts w:ascii="Times New Roman" w:hAnsi="Times New Roman"/>
          <w:sz w:val="24"/>
          <w:szCs w:val="24"/>
          <w:lang w:val="sr-Cyrl-CS"/>
        </w:rPr>
        <w:t>Израда катастарско-топографских планова</w:t>
      </w:r>
      <w:r w:rsidR="00CB36D0">
        <w:rPr>
          <w:rFonts w:ascii="Times New Roman" w:hAnsi="Times New Roman"/>
          <w:sz w:val="24"/>
          <w:szCs w:val="24"/>
          <w:lang w:val="sr-Cyrl-CS"/>
        </w:rPr>
        <w:t xml:space="preserve"> за водоводну мрежу у Брзану</w:t>
      </w:r>
      <w:r w:rsidR="00684EAA" w:rsidRPr="00691CAC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00CD7" w:rsidRPr="00691CAC">
        <w:rPr>
          <w:rFonts w:ascii="Times New Roman" w:hAnsi="Times New Roman"/>
          <w:sz w:val="24"/>
          <w:szCs w:val="24"/>
          <w:lang w:val="sr-Cyrl-CS"/>
        </w:rPr>
        <w:t>ОРН: 71250000-Архитектонске, техничке и геодетске услуге.</w:t>
      </w:r>
    </w:p>
    <w:p w:rsidR="0038017B" w:rsidRPr="00691CAC" w:rsidRDefault="00AC5CA2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</w:t>
      </w:r>
      <w:r w:rsidR="0038017B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: </w:t>
      </w:r>
      <w:r w:rsidR="00CB36D0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11.2</w:t>
      </w:r>
      <w:r w:rsidR="00C00CD7" w:rsidRPr="00691CA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00</w:t>
      </w:r>
      <w:r w:rsidR="002F5624" w:rsidRPr="00691CA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="00995EF7" w:rsidRPr="00691CAC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691CA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Критеријум за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пот</w:t>
      </w:r>
      <w:r w:rsidR="00AC5CA2">
        <w:rPr>
          <w:rFonts w:ascii="Times New Roman" w:hAnsi="Times New Roman"/>
          <w:b/>
          <w:noProof/>
          <w:sz w:val="24"/>
          <w:szCs w:val="24"/>
          <w:lang w:val="sr-Cyrl-CS"/>
        </w:rPr>
        <w:t>п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исивање уговора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A86094"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оквирни споразум са једним понуђачем.</w:t>
      </w:r>
    </w:p>
    <w:p w:rsidR="0038017B" w:rsidRPr="00DF6C4D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DF6C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334BC" w:rsidRPr="00691CAC" w:rsidRDefault="003334BC" w:rsidP="00691CA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Прибављена једна понуда на основу Оквирног споразума у износу од </w:t>
      </w:r>
      <w:r w:rsidR="00CB36D0">
        <w:rPr>
          <w:rFonts w:ascii="Times New Roman" w:hAnsi="Times New Roman"/>
          <w:noProof/>
          <w:sz w:val="24"/>
          <w:szCs w:val="24"/>
          <w:lang w:val="sr-Cyrl-CS" w:eastAsia="sr-Latn-CS"/>
        </w:rPr>
        <w:t>11.2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>00,00 динара без ПДВ-а.</w:t>
      </w:r>
    </w:p>
    <w:p w:rsidR="00F500BC" w:rsidRPr="00691CAC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/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</w:t>
      </w:r>
      <w:r w:rsidR="00684EAA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потписивања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07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5.2020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CB36D0" w:rsidRDefault="0038017B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A86094" w:rsidRPr="00691CAC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 </w:t>
      </w:r>
      <w:r w:rsidR="00CB36D0">
        <w:rPr>
          <w:rFonts w:ascii="Times New Roman" w:hAnsi="Times New Roman"/>
          <w:b/>
          <w:bCs/>
          <w:iCs/>
          <w:sz w:val="24"/>
          <w:szCs w:val="24"/>
          <w:lang/>
        </w:rPr>
        <w:t>„</w:t>
      </w:r>
      <w:r w:rsidR="00CB36D0">
        <w:rPr>
          <w:rFonts w:ascii="Times New Roman" w:hAnsi="Times New Roman"/>
          <w:b/>
          <w:bCs/>
          <w:iCs/>
          <w:sz w:val="24"/>
          <w:szCs w:val="24"/>
          <w:lang w:val="sr-Latn-CS"/>
        </w:rPr>
        <w:t>MapSoft</w:t>
      </w:r>
      <w:r w:rsidR="00CB36D0">
        <w:rPr>
          <w:rFonts w:ascii="Times New Roman" w:hAnsi="Times New Roman"/>
          <w:b/>
          <w:bCs/>
          <w:iCs/>
          <w:sz w:val="24"/>
          <w:szCs w:val="24"/>
          <w:lang/>
        </w:rPr>
        <w:t xml:space="preserve">“ </w:t>
      </w:r>
      <w:r w:rsidR="00CB36D0">
        <w:rPr>
          <w:rFonts w:ascii="Times New Roman" w:hAnsi="Times New Roman"/>
          <w:b/>
          <w:bCs/>
          <w:iCs/>
          <w:sz w:val="24"/>
          <w:szCs w:val="24"/>
          <w:lang/>
        </w:rPr>
        <w:t>d.o.o.</w:t>
      </w:r>
      <w:r w:rsidR="00691CAC" w:rsidRPr="00691CAC">
        <w:rPr>
          <w:rFonts w:ascii="Times New Roman" w:hAnsi="Times New Roman"/>
          <w:b/>
          <w:bCs/>
          <w:iCs/>
          <w:sz w:val="24"/>
          <w:szCs w:val="24"/>
          <w:lang w:val="sr-Cyrl-CS"/>
        </w:rPr>
        <w:t xml:space="preserve">, 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седиштем у Београду, ул.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>Устаничка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бр.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>64, ПИБ: 101736840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матични број: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17377817, </w:t>
      </w:r>
    </w:p>
    <w:p w:rsidR="009077FE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/>
          <w:bCs/>
          <w:iCs/>
          <w:sz w:val="24"/>
          <w:szCs w:val="24"/>
          <w:lang w:val="sr-Cyrl-CS"/>
        </w:rPr>
        <w:t>са чланом групе:</w:t>
      </w:r>
    </w:p>
    <w:p w:rsidR="00CB36D0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B36D0">
        <w:rPr>
          <w:rFonts w:ascii="Times New Roman" w:hAnsi="Times New Roman"/>
          <w:b/>
          <w:bCs/>
          <w:iCs/>
          <w:sz w:val="24"/>
          <w:szCs w:val="24"/>
          <w:lang w:val="sr-Cyrl-CS"/>
        </w:rPr>
        <w:t>„Премер-Сја“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седиштем у Београду, ул.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Војводе Довезенског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бр.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9, ПИБ: 107508420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матични број: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62791616</w:t>
      </w:r>
    </w:p>
    <w:p w:rsidR="00CB36D0" w:rsidRPr="00691CAC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691CAC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Период важења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91CA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D5498F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јун</w:t>
      </w:r>
      <w:r w:rsidR="00691CAC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20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691CAC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године</w:t>
      </w:r>
      <w:r w:rsidR="00AA6A38" w:rsidRPr="00691CAC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691CAC" w:rsidRDefault="0038017B" w:rsidP="002F72C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Околности које представљају основ за измену уговора:</w:t>
      </w:r>
      <w:r w:rsidR="00A86094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>/</w:t>
      </w:r>
    </w:p>
    <w:sectPr w:rsidR="008B712E" w:rsidRPr="00691CAC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1BD" w:rsidRDefault="002871BD" w:rsidP="00B82ECD">
      <w:pPr>
        <w:spacing w:after="0" w:line="240" w:lineRule="auto"/>
      </w:pPr>
      <w:r>
        <w:separator/>
      </w:r>
    </w:p>
  </w:endnote>
  <w:endnote w:type="continuationSeparator" w:id="1">
    <w:p w:rsidR="002871BD" w:rsidRDefault="002871BD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871B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871B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871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1BD" w:rsidRDefault="002871BD" w:rsidP="00B82ECD">
      <w:pPr>
        <w:spacing w:after="0" w:line="240" w:lineRule="auto"/>
      </w:pPr>
      <w:r>
        <w:separator/>
      </w:r>
    </w:p>
  </w:footnote>
  <w:footnote w:type="continuationSeparator" w:id="1">
    <w:p w:rsidR="002871BD" w:rsidRDefault="002871BD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871B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871B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871B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11F9B"/>
    <w:rsid w:val="00064B19"/>
    <w:rsid w:val="000A73FC"/>
    <w:rsid w:val="000B2109"/>
    <w:rsid w:val="000B6FA7"/>
    <w:rsid w:val="000C3B7F"/>
    <w:rsid w:val="000C4127"/>
    <w:rsid w:val="000F68C3"/>
    <w:rsid w:val="001078BF"/>
    <w:rsid w:val="0019641B"/>
    <w:rsid w:val="0019696A"/>
    <w:rsid w:val="001C387F"/>
    <w:rsid w:val="001E6FAC"/>
    <w:rsid w:val="001F4291"/>
    <w:rsid w:val="00225788"/>
    <w:rsid w:val="00232767"/>
    <w:rsid w:val="0025351A"/>
    <w:rsid w:val="002871BD"/>
    <w:rsid w:val="002918BE"/>
    <w:rsid w:val="002A1C35"/>
    <w:rsid w:val="002B1BC0"/>
    <w:rsid w:val="002F5624"/>
    <w:rsid w:val="002F5C0B"/>
    <w:rsid w:val="002F665A"/>
    <w:rsid w:val="002F72CB"/>
    <w:rsid w:val="0032268C"/>
    <w:rsid w:val="003334BC"/>
    <w:rsid w:val="00355258"/>
    <w:rsid w:val="0038017B"/>
    <w:rsid w:val="003E6950"/>
    <w:rsid w:val="003F59E6"/>
    <w:rsid w:val="00400D17"/>
    <w:rsid w:val="0043739B"/>
    <w:rsid w:val="004471D6"/>
    <w:rsid w:val="00461562"/>
    <w:rsid w:val="004705E4"/>
    <w:rsid w:val="00511ADD"/>
    <w:rsid w:val="00597C9E"/>
    <w:rsid w:val="005D4586"/>
    <w:rsid w:val="005E02B1"/>
    <w:rsid w:val="005E1A44"/>
    <w:rsid w:val="005F61EF"/>
    <w:rsid w:val="005F743B"/>
    <w:rsid w:val="006054D7"/>
    <w:rsid w:val="00684EAA"/>
    <w:rsid w:val="00691CAC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512E8"/>
    <w:rsid w:val="00763B11"/>
    <w:rsid w:val="007A0F78"/>
    <w:rsid w:val="007C77C5"/>
    <w:rsid w:val="007D79A0"/>
    <w:rsid w:val="007F5270"/>
    <w:rsid w:val="00851062"/>
    <w:rsid w:val="00884DA1"/>
    <w:rsid w:val="008B712E"/>
    <w:rsid w:val="008C0035"/>
    <w:rsid w:val="008D005F"/>
    <w:rsid w:val="009077FE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86094"/>
    <w:rsid w:val="00AA6A38"/>
    <w:rsid w:val="00AC5CA2"/>
    <w:rsid w:val="00AD31CA"/>
    <w:rsid w:val="00AF056D"/>
    <w:rsid w:val="00B10AB8"/>
    <w:rsid w:val="00B26DDF"/>
    <w:rsid w:val="00B279E8"/>
    <w:rsid w:val="00B51C25"/>
    <w:rsid w:val="00B72C19"/>
    <w:rsid w:val="00B82ECD"/>
    <w:rsid w:val="00BD0869"/>
    <w:rsid w:val="00BE5315"/>
    <w:rsid w:val="00BF3AFE"/>
    <w:rsid w:val="00BF4EA9"/>
    <w:rsid w:val="00C00CD7"/>
    <w:rsid w:val="00C36141"/>
    <w:rsid w:val="00C72B2F"/>
    <w:rsid w:val="00C752AE"/>
    <w:rsid w:val="00C946F3"/>
    <w:rsid w:val="00CB36D0"/>
    <w:rsid w:val="00CB3B70"/>
    <w:rsid w:val="00CD29BF"/>
    <w:rsid w:val="00CE3F0A"/>
    <w:rsid w:val="00D34433"/>
    <w:rsid w:val="00D42517"/>
    <w:rsid w:val="00D5498F"/>
    <w:rsid w:val="00D713F9"/>
    <w:rsid w:val="00DF6C4D"/>
    <w:rsid w:val="00E2003E"/>
    <w:rsid w:val="00E3753A"/>
    <w:rsid w:val="00E43111"/>
    <w:rsid w:val="00EA566B"/>
    <w:rsid w:val="00EF77AF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3</cp:revision>
  <cp:lastPrinted>2019-10-09T12:04:00Z</cp:lastPrinted>
  <dcterms:created xsi:type="dcterms:W3CDTF">2020-06-30T06:07:00Z</dcterms:created>
  <dcterms:modified xsi:type="dcterms:W3CDTF">2020-06-30T06:17:00Z</dcterms:modified>
</cp:coreProperties>
</file>